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D48" w:rsidRDefault="00FA1D48" w:rsidP="00A874DC">
      <w:pPr>
        <w:jc w:val="center"/>
        <w:rPr>
          <w:rFonts w:ascii="Times New Roman" w:hAnsi="Times New Roman" w:cs="Times New Roman"/>
          <w:b/>
          <w:color w:val="4F81BD" w:themeColor="accent1"/>
          <w:sz w:val="40"/>
        </w:rPr>
      </w:pPr>
      <w:r w:rsidRPr="00FA1D48">
        <w:rPr>
          <w:rFonts w:ascii="Times New Roman" w:hAnsi="Times New Roman" w:cs="Times New Roman"/>
          <w:b/>
          <w:noProof/>
          <w:color w:val="4F81BD" w:themeColor="accent1"/>
          <w:sz w:val="40"/>
        </w:rPr>
        <w:drawing>
          <wp:inline distT="0" distB="0" distL="0" distR="0">
            <wp:extent cx="778141" cy="862642"/>
            <wp:effectExtent l="19050" t="0" r="2909" b="0"/>
            <wp:docPr id="2" name="Obraz 4" descr="http://www.bip.radziejow.pl/grafika,57,herb-powiatu-radziejowskie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bip.radziejow.pl/grafika,57,herb-powiatu-radziejowskie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709" cy="861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E2823" w:rsidRPr="000E2823">
        <w:t xml:space="preserve"> </w:t>
      </w:r>
      <w:r w:rsidR="00486F1A">
        <w:rPr>
          <w:noProof/>
        </w:rPr>
        <w:drawing>
          <wp:inline distT="0" distB="0" distL="0" distR="0">
            <wp:extent cx="783933" cy="862642"/>
            <wp:effectExtent l="19050" t="0" r="0" b="0"/>
            <wp:docPr id="4" name="Obraz 1" descr="H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041" cy="862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265" w:rsidRPr="007A23FC" w:rsidRDefault="00A874DC" w:rsidP="00A874DC">
      <w:pPr>
        <w:jc w:val="center"/>
        <w:rPr>
          <w:rFonts w:ascii="Times New Roman" w:hAnsi="Times New Roman" w:cs="Times New Roman"/>
          <w:b/>
          <w:color w:val="4F81BD" w:themeColor="accent1"/>
          <w:sz w:val="40"/>
        </w:rPr>
      </w:pPr>
      <w:r w:rsidRPr="007A23FC">
        <w:rPr>
          <w:rFonts w:ascii="Times New Roman" w:hAnsi="Times New Roman" w:cs="Times New Roman"/>
          <w:b/>
          <w:color w:val="4F81BD" w:themeColor="accent1"/>
          <w:sz w:val="40"/>
        </w:rPr>
        <w:t>Zaproszenie</w:t>
      </w:r>
    </w:p>
    <w:p w:rsidR="00A874DC" w:rsidRPr="007A23FC" w:rsidRDefault="00A874DC" w:rsidP="00A874DC">
      <w:pPr>
        <w:rPr>
          <w:rFonts w:ascii="Times New Roman" w:hAnsi="Times New Roman" w:cs="Times New Roman"/>
          <w:b/>
          <w:sz w:val="24"/>
        </w:rPr>
      </w:pPr>
      <w:r w:rsidRPr="007A23FC">
        <w:rPr>
          <w:rFonts w:ascii="Times New Roman" w:hAnsi="Times New Roman" w:cs="Times New Roman"/>
          <w:b/>
          <w:sz w:val="24"/>
        </w:rPr>
        <w:t>Szanowni Państwo,</w:t>
      </w:r>
    </w:p>
    <w:p w:rsidR="00A874DC" w:rsidRPr="00486F1A" w:rsidRDefault="00A874DC" w:rsidP="00C66C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486F1A">
        <w:rPr>
          <w:rFonts w:ascii="Times New Roman" w:hAnsi="Times New Roman" w:cs="Times New Roman"/>
        </w:rPr>
        <w:t xml:space="preserve">Wraz z podjęciem prac nad „Strategią Rozwoju Powiatu Radziejowskiego na lata 2014-2020”, Urząd </w:t>
      </w:r>
      <w:r w:rsidR="00486F1A" w:rsidRPr="00486F1A">
        <w:rPr>
          <w:rFonts w:ascii="Times New Roman" w:hAnsi="Times New Roman" w:cs="Times New Roman"/>
        </w:rPr>
        <w:t>Gminy</w:t>
      </w:r>
      <w:r w:rsidR="000E2823" w:rsidRPr="00486F1A">
        <w:rPr>
          <w:rFonts w:ascii="Times New Roman" w:hAnsi="Times New Roman" w:cs="Times New Roman"/>
        </w:rPr>
        <w:t xml:space="preserve"> Radziejów</w:t>
      </w:r>
      <w:r w:rsidRPr="00486F1A">
        <w:rPr>
          <w:rFonts w:ascii="Times New Roman" w:hAnsi="Times New Roman" w:cs="Times New Roman"/>
        </w:rPr>
        <w:t xml:space="preserve"> zaplanował w najbliższym czasie przeprowadzenie spotkań konsultacyjnych z Mieszkańcami oraz instytucjami zainteresowanymi problematyką r</w:t>
      </w:r>
      <w:r w:rsidR="00C66C86">
        <w:rPr>
          <w:rFonts w:ascii="Times New Roman" w:hAnsi="Times New Roman" w:cs="Times New Roman"/>
        </w:rPr>
        <w:t>ozwoju społeczno-gospodarczego G</w:t>
      </w:r>
      <w:r w:rsidRPr="00486F1A">
        <w:rPr>
          <w:rFonts w:ascii="Times New Roman" w:hAnsi="Times New Roman" w:cs="Times New Roman"/>
        </w:rPr>
        <w:t>miny.</w:t>
      </w:r>
    </w:p>
    <w:p w:rsidR="00A874DC" w:rsidRPr="00486F1A" w:rsidRDefault="00A874DC" w:rsidP="00C66C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486F1A">
        <w:rPr>
          <w:rFonts w:ascii="Times New Roman" w:hAnsi="Times New Roman" w:cs="Times New Roman"/>
        </w:rPr>
        <w:t>Doceniając kluczowe znaczenie udziału społeczności lokalnej w procesie strategicznego planowania, organizowane konsultacje społeczne będą miały na celu dokładne rozpoznanie preferencji Mieszkańców i ich wizję rozwoju Gminy. Zbiorowa wiedza i doświadczenie, dotyczące sytuacji i miejscowych uwarunkowań, pozwoli wykreować optymalny plan rozwiązywania istniejących problemów oraz kierunków przyszłych długofalowych zadań.</w:t>
      </w:r>
    </w:p>
    <w:p w:rsidR="00A874DC" w:rsidRPr="007A23FC" w:rsidRDefault="00A874DC" w:rsidP="00C66C86">
      <w:pPr>
        <w:spacing w:line="240" w:lineRule="auto"/>
        <w:rPr>
          <w:rFonts w:ascii="Times New Roman" w:hAnsi="Times New Roman" w:cs="Times New Roman"/>
        </w:rPr>
      </w:pPr>
      <w:r w:rsidRPr="007A23FC">
        <w:rPr>
          <w:rFonts w:ascii="Times New Roman" w:hAnsi="Times New Roman" w:cs="Times New Roman"/>
        </w:rPr>
        <w:t>W związku z powyższym, zapraszamy na Konsultacje Społeczne, które odbędą się w siedzibie Urzędu Gminy wg następującego harmonogramu: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A874DC" w:rsidTr="0012798C">
        <w:tc>
          <w:tcPr>
            <w:tcW w:w="9212" w:type="dxa"/>
            <w:shd w:val="clear" w:color="auto" w:fill="B8CCE4" w:themeFill="accent1" w:themeFillTint="66"/>
          </w:tcPr>
          <w:p w:rsidR="00A874DC" w:rsidRPr="007A23FC" w:rsidRDefault="00A874DC" w:rsidP="001279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23FC">
              <w:rPr>
                <w:rFonts w:ascii="Times New Roman" w:hAnsi="Times New Roman" w:cs="Times New Roman"/>
                <w:b/>
                <w:sz w:val="24"/>
                <w:szCs w:val="20"/>
              </w:rPr>
              <w:t>„Strategia Rozwoju Powiatu Radziejowskiego na lata 2014-2020”</w:t>
            </w:r>
          </w:p>
        </w:tc>
      </w:tr>
      <w:tr w:rsidR="00A874DC" w:rsidTr="0012798C">
        <w:tc>
          <w:tcPr>
            <w:tcW w:w="9212" w:type="dxa"/>
            <w:shd w:val="clear" w:color="auto" w:fill="B8CCE4" w:themeFill="accent1" w:themeFillTint="66"/>
          </w:tcPr>
          <w:p w:rsidR="00A874DC" w:rsidRPr="007A23FC" w:rsidRDefault="00486F1A" w:rsidP="00486F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20"/>
              </w:rPr>
              <w:t>2</w:t>
            </w:r>
            <w:r w:rsidR="000E2823">
              <w:rPr>
                <w:rFonts w:ascii="Times New Roman" w:hAnsi="Times New Roman" w:cs="Times New Roman"/>
                <w:b/>
                <w:sz w:val="32"/>
                <w:szCs w:val="20"/>
              </w:rPr>
              <w:t xml:space="preserve"> KWIETNIA</w:t>
            </w:r>
            <w:r w:rsidR="00A874DC" w:rsidRPr="007A23FC">
              <w:rPr>
                <w:rFonts w:ascii="Times New Roman" w:hAnsi="Times New Roman" w:cs="Times New Roman"/>
                <w:b/>
                <w:sz w:val="32"/>
                <w:szCs w:val="20"/>
              </w:rPr>
              <w:t xml:space="preserve"> 2015 r. URZĄD </w:t>
            </w:r>
            <w:r>
              <w:rPr>
                <w:rFonts w:ascii="Times New Roman" w:hAnsi="Times New Roman" w:cs="Times New Roman"/>
                <w:b/>
                <w:sz w:val="32"/>
                <w:szCs w:val="20"/>
              </w:rPr>
              <w:t>GMINY RADZIEJÓW</w:t>
            </w:r>
            <w:r w:rsidR="00C66C86">
              <w:rPr>
                <w:rFonts w:ascii="Times New Roman" w:hAnsi="Times New Roman" w:cs="Times New Roman"/>
                <w:b/>
                <w:sz w:val="32"/>
                <w:szCs w:val="20"/>
              </w:rPr>
              <w:t>, SALA 27</w:t>
            </w:r>
          </w:p>
        </w:tc>
      </w:tr>
      <w:tr w:rsidR="00A874DC" w:rsidTr="00A874DC">
        <w:tc>
          <w:tcPr>
            <w:tcW w:w="9212" w:type="dxa"/>
          </w:tcPr>
          <w:p w:rsidR="00A874DC" w:rsidRPr="007A23FC" w:rsidRDefault="00486F1A" w:rsidP="007A23FC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Godzina 9.00 – 10</w:t>
            </w:r>
            <w:r w:rsidR="000E2823">
              <w:rPr>
                <w:rFonts w:ascii="Times New Roman" w:hAnsi="Times New Roman" w:cs="Times New Roman"/>
                <w:b/>
                <w:szCs w:val="20"/>
              </w:rPr>
              <w:t>.3</w:t>
            </w:r>
            <w:r w:rsidR="00A874DC" w:rsidRPr="007A23FC">
              <w:rPr>
                <w:rFonts w:ascii="Times New Roman" w:hAnsi="Times New Roman" w:cs="Times New Roman"/>
                <w:b/>
                <w:szCs w:val="20"/>
              </w:rPr>
              <w:t>0:</w:t>
            </w:r>
          </w:p>
          <w:p w:rsidR="00A874DC" w:rsidRPr="007A23FC" w:rsidRDefault="007A23FC" w:rsidP="007A23FC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k</w:t>
            </w:r>
            <w:r w:rsidR="00A874DC" w:rsidRPr="007A23FC">
              <w:rPr>
                <w:rFonts w:ascii="Times New Roman" w:hAnsi="Times New Roman" w:cs="Times New Roman"/>
                <w:szCs w:val="20"/>
              </w:rPr>
              <w:t xml:space="preserve">ierownicy jednostek organizacyjnych Urzędu </w:t>
            </w:r>
            <w:r w:rsidR="00486F1A">
              <w:rPr>
                <w:rFonts w:ascii="Times New Roman" w:hAnsi="Times New Roman" w:cs="Times New Roman"/>
                <w:szCs w:val="20"/>
              </w:rPr>
              <w:t>Gminy</w:t>
            </w:r>
            <w:r w:rsidR="000E2823">
              <w:rPr>
                <w:rFonts w:ascii="Times New Roman" w:hAnsi="Times New Roman" w:cs="Times New Roman"/>
                <w:szCs w:val="20"/>
              </w:rPr>
              <w:t xml:space="preserve"> Radziejów</w:t>
            </w:r>
            <w:r>
              <w:rPr>
                <w:rFonts w:ascii="Times New Roman" w:hAnsi="Times New Roman" w:cs="Times New Roman"/>
                <w:szCs w:val="20"/>
              </w:rPr>
              <w:t>,</w:t>
            </w:r>
          </w:p>
          <w:p w:rsidR="00A874DC" w:rsidRPr="007A23FC" w:rsidRDefault="007A23FC" w:rsidP="007A23FC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p</w:t>
            </w:r>
            <w:r w:rsidR="00A874DC" w:rsidRPr="007A23FC">
              <w:rPr>
                <w:rFonts w:ascii="Times New Roman" w:hAnsi="Times New Roman" w:cs="Times New Roman"/>
                <w:szCs w:val="20"/>
              </w:rPr>
              <w:t xml:space="preserve">racownicy Urzędu </w:t>
            </w:r>
            <w:r w:rsidR="00486F1A">
              <w:rPr>
                <w:rFonts w:ascii="Times New Roman" w:hAnsi="Times New Roman" w:cs="Times New Roman"/>
                <w:szCs w:val="20"/>
              </w:rPr>
              <w:t>Gminy</w:t>
            </w:r>
            <w:r w:rsidR="000E2823">
              <w:rPr>
                <w:rFonts w:ascii="Times New Roman" w:hAnsi="Times New Roman" w:cs="Times New Roman"/>
                <w:szCs w:val="20"/>
              </w:rPr>
              <w:t xml:space="preserve"> Radziejów</w:t>
            </w:r>
            <w:r>
              <w:rPr>
                <w:rFonts w:ascii="Times New Roman" w:hAnsi="Times New Roman" w:cs="Times New Roman"/>
                <w:szCs w:val="20"/>
              </w:rPr>
              <w:t>,</w:t>
            </w:r>
          </w:p>
          <w:p w:rsidR="00A874DC" w:rsidRPr="007A23FC" w:rsidRDefault="007A23FC" w:rsidP="007A23FC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r</w:t>
            </w:r>
            <w:r w:rsidR="00C511D0">
              <w:rPr>
                <w:rFonts w:ascii="Times New Roman" w:hAnsi="Times New Roman" w:cs="Times New Roman"/>
                <w:szCs w:val="20"/>
              </w:rPr>
              <w:t>adni Gminy,</w:t>
            </w:r>
          </w:p>
          <w:p w:rsidR="00A874DC" w:rsidRPr="007A23FC" w:rsidRDefault="007A23FC" w:rsidP="007A23FC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j</w:t>
            </w:r>
            <w:r w:rsidR="00A874DC" w:rsidRPr="007A23FC">
              <w:rPr>
                <w:rFonts w:ascii="Times New Roman" w:hAnsi="Times New Roman" w:cs="Times New Roman"/>
                <w:szCs w:val="20"/>
              </w:rPr>
              <w:t>ednostki organizacyjne Gminy, w tym: ośrodki edukacji, kultury i sportu, ośrodki pomocy społecznej</w:t>
            </w:r>
            <w:r>
              <w:rPr>
                <w:rFonts w:ascii="Times New Roman" w:hAnsi="Times New Roman" w:cs="Times New Roman"/>
                <w:szCs w:val="20"/>
              </w:rPr>
              <w:t>,</w:t>
            </w:r>
          </w:p>
          <w:p w:rsidR="00A874DC" w:rsidRPr="007A23FC" w:rsidRDefault="007A23FC" w:rsidP="007A23FC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i</w:t>
            </w:r>
            <w:r w:rsidR="00A874DC" w:rsidRPr="007A23FC">
              <w:rPr>
                <w:rFonts w:ascii="Times New Roman" w:hAnsi="Times New Roman" w:cs="Times New Roman"/>
                <w:szCs w:val="20"/>
              </w:rPr>
              <w:t>nstytucje użyteczności publicznej (np. straż pożarna, policja)</w:t>
            </w:r>
            <w:r>
              <w:rPr>
                <w:rFonts w:ascii="Times New Roman" w:hAnsi="Times New Roman" w:cs="Times New Roman"/>
                <w:szCs w:val="20"/>
              </w:rPr>
              <w:t>,</w:t>
            </w:r>
          </w:p>
          <w:p w:rsidR="00A874DC" w:rsidRPr="007A23FC" w:rsidRDefault="007A23FC" w:rsidP="007A23FC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p</w:t>
            </w:r>
            <w:r w:rsidR="00A874DC" w:rsidRPr="007A23FC">
              <w:rPr>
                <w:rFonts w:ascii="Times New Roman" w:hAnsi="Times New Roman" w:cs="Times New Roman"/>
                <w:szCs w:val="20"/>
              </w:rPr>
              <w:t>rzedstawiciele stowarzyszeń, fundacji, zrzeszeń religijnych</w:t>
            </w:r>
            <w:r>
              <w:rPr>
                <w:rFonts w:ascii="Times New Roman" w:hAnsi="Times New Roman" w:cs="Times New Roman"/>
                <w:szCs w:val="20"/>
              </w:rPr>
              <w:t>, lokalnych mediów,</w:t>
            </w:r>
          </w:p>
          <w:p w:rsidR="00A874DC" w:rsidRPr="007A23FC" w:rsidRDefault="007A23FC" w:rsidP="007A23FC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p</w:t>
            </w:r>
            <w:r w:rsidR="00A874DC" w:rsidRPr="007A23FC">
              <w:rPr>
                <w:rFonts w:ascii="Times New Roman" w:hAnsi="Times New Roman" w:cs="Times New Roman"/>
                <w:szCs w:val="20"/>
              </w:rPr>
              <w:t>rzedsiębiorcy</w:t>
            </w:r>
            <w:r>
              <w:rPr>
                <w:rFonts w:ascii="Times New Roman" w:hAnsi="Times New Roman" w:cs="Times New Roman"/>
                <w:szCs w:val="20"/>
              </w:rPr>
              <w:t>,</w:t>
            </w:r>
          </w:p>
          <w:p w:rsidR="00A874DC" w:rsidRPr="007A23FC" w:rsidRDefault="007A23FC" w:rsidP="007A23FC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p</w:t>
            </w:r>
            <w:r w:rsidR="00A874DC" w:rsidRPr="007A23FC">
              <w:rPr>
                <w:rFonts w:ascii="Times New Roman" w:hAnsi="Times New Roman" w:cs="Times New Roman"/>
                <w:szCs w:val="20"/>
              </w:rPr>
              <w:t>rzedstawiciele środowisk lokalnych, mieszkańcy Gminy</w:t>
            </w:r>
            <w:r>
              <w:rPr>
                <w:rFonts w:ascii="Times New Roman" w:hAnsi="Times New Roman" w:cs="Times New Roman"/>
                <w:szCs w:val="20"/>
              </w:rPr>
              <w:t>.</w:t>
            </w:r>
          </w:p>
        </w:tc>
      </w:tr>
      <w:tr w:rsidR="00A874DC" w:rsidTr="00A874DC">
        <w:tc>
          <w:tcPr>
            <w:tcW w:w="9212" w:type="dxa"/>
          </w:tcPr>
          <w:p w:rsidR="00A874DC" w:rsidRPr="007A23FC" w:rsidRDefault="00AB2811" w:rsidP="007A23FC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7A23FC">
              <w:rPr>
                <w:rFonts w:ascii="Times New Roman" w:hAnsi="Times New Roman" w:cs="Times New Roman"/>
                <w:b/>
                <w:szCs w:val="20"/>
              </w:rPr>
              <w:t>Program spotkań:</w:t>
            </w:r>
          </w:p>
          <w:p w:rsidR="00AB2811" w:rsidRPr="007A23FC" w:rsidRDefault="00AB2811" w:rsidP="007A23FC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Cs w:val="20"/>
              </w:rPr>
            </w:pPr>
            <w:r w:rsidRPr="007A23FC">
              <w:rPr>
                <w:rFonts w:ascii="Times New Roman" w:hAnsi="Times New Roman" w:cs="Times New Roman"/>
                <w:szCs w:val="20"/>
              </w:rPr>
              <w:t>prezentacja założeń metodologicznych do opracowania „Strategii Rozwoju Powiatu Radziejowskiego na lata 2014-2020”</w:t>
            </w:r>
            <w:r w:rsidR="000E2823">
              <w:rPr>
                <w:rFonts w:ascii="Times New Roman" w:hAnsi="Times New Roman" w:cs="Times New Roman"/>
                <w:szCs w:val="20"/>
              </w:rPr>
              <w:t>,</w:t>
            </w:r>
            <w:r w:rsidRPr="007A23FC">
              <w:rPr>
                <w:rFonts w:ascii="Times New Roman" w:hAnsi="Times New Roman" w:cs="Times New Roman"/>
                <w:szCs w:val="20"/>
              </w:rPr>
              <w:t xml:space="preserve"> i</w:t>
            </w:r>
            <w:r w:rsidR="000E2823">
              <w:rPr>
                <w:rFonts w:ascii="Times New Roman" w:hAnsi="Times New Roman" w:cs="Times New Roman"/>
                <w:szCs w:val="20"/>
              </w:rPr>
              <w:t>dentyfikacja obszarów problemowych i wstępna analiza</w:t>
            </w:r>
            <w:r w:rsidRPr="007A23FC">
              <w:rPr>
                <w:rFonts w:ascii="Times New Roman" w:hAnsi="Times New Roman" w:cs="Times New Roman"/>
                <w:szCs w:val="20"/>
              </w:rPr>
              <w:t xml:space="preserve"> SWOT,</w:t>
            </w:r>
          </w:p>
          <w:p w:rsidR="00AB2811" w:rsidRPr="007A23FC" w:rsidRDefault="00AB2811" w:rsidP="007A23FC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Cs w:val="20"/>
              </w:rPr>
            </w:pPr>
            <w:r w:rsidRPr="007A23FC">
              <w:rPr>
                <w:rFonts w:ascii="Times New Roman" w:hAnsi="Times New Roman" w:cs="Times New Roman"/>
                <w:szCs w:val="20"/>
              </w:rPr>
              <w:t>wstępna delimitacja sektorów strategicznych, warunkujących rozwój Gminy,</w:t>
            </w:r>
          </w:p>
          <w:p w:rsidR="007A23FC" w:rsidRPr="007A23FC" w:rsidRDefault="007A23FC" w:rsidP="007A23FC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Cs w:val="20"/>
              </w:rPr>
            </w:pPr>
            <w:r w:rsidRPr="007A23FC">
              <w:rPr>
                <w:rFonts w:ascii="Times New Roman" w:hAnsi="Times New Roman" w:cs="Times New Roman"/>
                <w:szCs w:val="20"/>
              </w:rPr>
              <w:t>przedstawienie propozycji projektów wpis</w:t>
            </w:r>
            <w:r w:rsidR="000E2823">
              <w:rPr>
                <w:rFonts w:ascii="Times New Roman" w:hAnsi="Times New Roman" w:cs="Times New Roman"/>
                <w:szCs w:val="20"/>
              </w:rPr>
              <w:t>anych do dokumentu, weryfikacja</w:t>
            </w:r>
            <w:r w:rsidRPr="007A23FC">
              <w:rPr>
                <w:rFonts w:ascii="Times New Roman" w:hAnsi="Times New Roman" w:cs="Times New Roman"/>
                <w:szCs w:val="20"/>
              </w:rPr>
              <w:t xml:space="preserve"> fiszek projektowych,</w:t>
            </w:r>
          </w:p>
          <w:p w:rsidR="00AB2811" w:rsidRPr="007A23FC" w:rsidRDefault="00AB2811" w:rsidP="007A23FC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Cs w:val="20"/>
              </w:rPr>
            </w:pPr>
            <w:r w:rsidRPr="007A23FC">
              <w:rPr>
                <w:rFonts w:ascii="Times New Roman" w:hAnsi="Times New Roman" w:cs="Times New Roman"/>
                <w:szCs w:val="20"/>
              </w:rPr>
              <w:t>przeprowadzenie badań ankietowych osób uczestniczących w spotkaniu konsultacyjnym.</w:t>
            </w:r>
          </w:p>
        </w:tc>
      </w:tr>
    </w:tbl>
    <w:p w:rsidR="007A23FC" w:rsidRDefault="007A23FC" w:rsidP="007A23FC">
      <w:pPr>
        <w:rPr>
          <w:sz w:val="24"/>
        </w:rPr>
      </w:pPr>
    </w:p>
    <w:p w:rsidR="00A874DC" w:rsidRDefault="00C66C86" w:rsidP="00C66C86">
      <w:pPr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Radziejów</w:t>
      </w:r>
    </w:p>
    <w:p w:rsidR="00C66C86" w:rsidRDefault="00C66C86" w:rsidP="00C66C86">
      <w:pPr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bookmarkStart w:id="0" w:name="_GoBack"/>
      <w:bookmarkEnd w:id="0"/>
      <w:r>
        <w:rPr>
          <w:rFonts w:ascii="Times New Roman" w:hAnsi="Times New Roman" w:cs="Times New Roman"/>
        </w:rPr>
        <w:t xml:space="preserve">Marek </w:t>
      </w:r>
      <w:proofErr w:type="spellStart"/>
      <w:r>
        <w:rPr>
          <w:rFonts w:ascii="Times New Roman" w:hAnsi="Times New Roman" w:cs="Times New Roman"/>
        </w:rPr>
        <w:t>Szuszman</w:t>
      </w:r>
      <w:proofErr w:type="spellEnd"/>
    </w:p>
    <w:p w:rsidR="00C66C86" w:rsidRPr="00360AA1" w:rsidRDefault="00C66C86" w:rsidP="00FA1D48">
      <w:pPr>
        <w:ind w:left="5664"/>
        <w:rPr>
          <w:rFonts w:ascii="Times New Roman" w:hAnsi="Times New Roman" w:cs="Times New Roman"/>
        </w:rPr>
      </w:pPr>
    </w:p>
    <w:sectPr w:rsidR="00C66C86" w:rsidRPr="00360AA1" w:rsidSect="00C8126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0FB" w:rsidRDefault="00BA10FB" w:rsidP="00A874DC">
      <w:pPr>
        <w:spacing w:after="0" w:line="240" w:lineRule="auto"/>
      </w:pPr>
      <w:r>
        <w:separator/>
      </w:r>
    </w:p>
  </w:endnote>
  <w:endnote w:type="continuationSeparator" w:id="0">
    <w:p w:rsidR="00BA10FB" w:rsidRDefault="00BA10FB" w:rsidP="00A87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0FB" w:rsidRDefault="00BA10FB" w:rsidP="00A874DC">
      <w:pPr>
        <w:spacing w:after="0" w:line="240" w:lineRule="auto"/>
      </w:pPr>
      <w:r>
        <w:separator/>
      </w:r>
    </w:p>
  </w:footnote>
  <w:footnote w:type="continuationSeparator" w:id="0">
    <w:p w:rsidR="00BA10FB" w:rsidRDefault="00BA10FB" w:rsidP="00A874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4DC" w:rsidRDefault="00A874DC" w:rsidP="00FA1D48">
    <w:pPr>
      <w:pStyle w:val="Nagwek"/>
      <w:jc w:val="center"/>
    </w:pPr>
    <w:r>
      <w:rPr>
        <w:noProof/>
      </w:rPr>
      <w:drawing>
        <wp:inline distT="0" distB="0" distL="0" distR="0">
          <wp:extent cx="3422890" cy="973541"/>
          <wp:effectExtent l="19050" t="0" r="6110" b="0"/>
          <wp:docPr id="1" name="Obraz 1" descr="C:\Users\komp\AppData\Local\Microsoft\Windows\Temporary Internet Files\Content.Word\Bez tytułu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mp\AppData\Local\Microsoft\Windows\Temporary Internet Files\Content.Word\Bez tytułu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8946" cy="97526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17802"/>
    <w:multiLevelType w:val="hybridMultilevel"/>
    <w:tmpl w:val="51660F76"/>
    <w:lvl w:ilvl="0" w:tplc="375045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A004FF"/>
    <w:multiLevelType w:val="hybridMultilevel"/>
    <w:tmpl w:val="C6C89926"/>
    <w:lvl w:ilvl="0" w:tplc="375045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9F136F"/>
    <w:multiLevelType w:val="hybridMultilevel"/>
    <w:tmpl w:val="6018DCD8"/>
    <w:lvl w:ilvl="0" w:tplc="375045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4DC"/>
    <w:rsid w:val="00012618"/>
    <w:rsid w:val="00022127"/>
    <w:rsid w:val="0002735A"/>
    <w:rsid w:val="00076AA9"/>
    <w:rsid w:val="000A38CB"/>
    <w:rsid w:val="000B6E89"/>
    <w:rsid w:val="000E2823"/>
    <w:rsid w:val="0010692F"/>
    <w:rsid w:val="0012798C"/>
    <w:rsid w:val="00156030"/>
    <w:rsid w:val="00170A1C"/>
    <w:rsid w:val="001A6E1E"/>
    <w:rsid w:val="0021100B"/>
    <w:rsid w:val="003005FC"/>
    <w:rsid w:val="00315D80"/>
    <w:rsid w:val="0032532E"/>
    <w:rsid w:val="00360AA1"/>
    <w:rsid w:val="004713A3"/>
    <w:rsid w:val="00483A44"/>
    <w:rsid w:val="00486F1A"/>
    <w:rsid w:val="004B3075"/>
    <w:rsid w:val="004C1107"/>
    <w:rsid w:val="00545983"/>
    <w:rsid w:val="005A76CD"/>
    <w:rsid w:val="005F742D"/>
    <w:rsid w:val="0062257F"/>
    <w:rsid w:val="00684BA5"/>
    <w:rsid w:val="006B091A"/>
    <w:rsid w:val="006B18C5"/>
    <w:rsid w:val="006C2EA1"/>
    <w:rsid w:val="006D3541"/>
    <w:rsid w:val="007A00C4"/>
    <w:rsid w:val="007A23FC"/>
    <w:rsid w:val="008B6BEB"/>
    <w:rsid w:val="00933B0F"/>
    <w:rsid w:val="0093757A"/>
    <w:rsid w:val="00974C16"/>
    <w:rsid w:val="00A2449F"/>
    <w:rsid w:val="00A3355A"/>
    <w:rsid w:val="00A874DC"/>
    <w:rsid w:val="00AB2811"/>
    <w:rsid w:val="00AC2FCD"/>
    <w:rsid w:val="00AE75B8"/>
    <w:rsid w:val="00B722C6"/>
    <w:rsid w:val="00BA10FB"/>
    <w:rsid w:val="00BD38E0"/>
    <w:rsid w:val="00BD5B39"/>
    <w:rsid w:val="00C27BFA"/>
    <w:rsid w:val="00C36905"/>
    <w:rsid w:val="00C511D0"/>
    <w:rsid w:val="00C616B5"/>
    <w:rsid w:val="00C66C86"/>
    <w:rsid w:val="00C81265"/>
    <w:rsid w:val="00D55AE4"/>
    <w:rsid w:val="00D85557"/>
    <w:rsid w:val="00E10AB5"/>
    <w:rsid w:val="00E33AB2"/>
    <w:rsid w:val="00E60759"/>
    <w:rsid w:val="00EA6ED1"/>
    <w:rsid w:val="00FA09A3"/>
    <w:rsid w:val="00FA1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874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74DC"/>
  </w:style>
  <w:style w:type="paragraph" w:styleId="Stopka">
    <w:name w:val="footer"/>
    <w:basedOn w:val="Normalny"/>
    <w:link w:val="StopkaZnak"/>
    <w:uiPriority w:val="99"/>
    <w:semiHidden/>
    <w:unhideWhenUsed/>
    <w:rsid w:val="00A874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874DC"/>
  </w:style>
  <w:style w:type="paragraph" w:styleId="Tekstdymka">
    <w:name w:val="Balloon Text"/>
    <w:basedOn w:val="Normalny"/>
    <w:link w:val="TekstdymkaZnak"/>
    <w:uiPriority w:val="99"/>
    <w:semiHidden/>
    <w:unhideWhenUsed/>
    <w:rsid w:val="00A87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74D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874D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A874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874D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6C8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6C8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66C8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874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74DC"/>
  </w:style>
  <w:style w:type="paragraph" w:styleId="Stopka">
    <w:name w:val="footer"/>
    <w:basedOn w:val="Normalny"/>
    <w:link w:val="StopkaZnak"/>
    <w:uiPriority w:val="99"/>
    <w:semiHidden/>
    <w:unhideWhenUsed/>
    <w:rsid w:val="00A874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874DC"/>
  </w:style>
  <w:style w:type="paragraph" w:styleId="Tekstdymka">
    <w:name w:val="Balloon Text"/>
    <w:basedOn w:val="Normalny"/>
    <w:link w:val="TekstdymkaZnak"/>
    <w:uiPriority w:val="99"/>
    <w:semiHidden/>
    <w:unhideWhenUsed/>
    <w:rsid w:val="00A87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74D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874D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A874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874D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6C8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6C8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66C8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Admin</cp:lastModifiedBy>
  <cp:revision>2</cp:revision>
  <cp:lastPrinted>2015-03-20T12:25:00Z</cp:lastPrinted>
  <dcterms:created xsi:type="dcterms:W3CDTF">2015-03-20T12:25:00Z</dcterms:created>
  <dcterms:modified xsi:type="dcterms:W3CDTF">2015-03-20T12:25:00Z</dcterms:modified>
</cp:coreProperties>
</file>